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F51E7" w14:textId="77777777" w:rsidR="00EB61C5" w:rsidRPr="00A11D83" w:rsidRDefault="00F31716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393EE0D9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КОМИССИЯ № </w:t>
      </w:r>
      <w:r w:rsidR="001E5E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46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5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2989"/>
      </w:tblGrid>
      <w:tr w:rsidR="00EB61C5" w:rsidRPr="00D33198" w14:paraId="2F525E3B" w14:textId="77777777" w:rsidTr="00FE0FED">
        <w:tc>
          <w:tcPr>
            <w:tcW w:w="3436" w:type="dxa"/>
          </w:tcPr>
          <w:p w14:paraId="6CBD9FCD" w14:textId="33062D29" w:rsidR="00EB61C5" w:rsidRPr="00D33198" w:rsidRDefault="00A0310E" w:rsidP="00360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02F0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  <w:r w:rsidR="001E5E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  <w:r w:rsidR="003606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августа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223A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89" w:type="dxa"/>
          </w:tcPr>
          <w:p w14:paraId="72B5462F" w14:textId="6820B768" w:rsidR="00EB61C5" w:rsidRPr="00A429DB" w:rsidRDefault="00004A05" w:rsidP="00360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1E5E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83</w:t>
            </w:r>
            <w:r w:rsidR="00602F0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="00FE0FE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633E0338" w14:textId="77777777" w:rsidR="00FE0FED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порядке осуществления контроля за изготовлением </w:t>
      </w:r>
      <w:r w:rsidR="0031483E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для голосования 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выбор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0" w:name="_Hlk172302878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r w:rsidR="00602F0F">
        <w:rPr>
          <w:rFonts w:ascii="Times New Roman" w:eastAsia="Times New Roman" w:hAnsi="Times New Roman" w:cs="Times New Roman"/>
          <w:b/>
          <w:sz w:val="28"/>
          <w:lang w:eastAsia="ru-RU"/>
        </w:rPr>
        <w:t>М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</w:t>
      </w:r>
      <w:r w:rsidR="0031483E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муниципальный округ </w:t>
      </w:r>
      <w:r w:rsidR="00FE0FED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Константиновское </w:t>
      </w:r>
    </w:p>
    <w:p w14:paraId="180B5CCF" w14:textId="74AE7150" w:rsidR="00B83FF5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седьмого созыва</w:t>
      </w:r>
      <w:bookmarkEnd w:id="0"/>
    </w:p>
    <w:p w14:paraId="4034C7C4" w14:textId="77777777" w:rsidR="00F07A7E" w:rsidRPr="00B83FF5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2815B540" w14:textId="6EFEFD55" w:rsidR="00A0310E" w:rsidRPr="00A0310E" w:rsidRDefault="009934BF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 w:rsidR="00AB2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3279C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E67D40" w14:textId="5E9DA486" w:rsidR="00A03BA9" w:rsidRDefault="00F07A7E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72016458"/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bookmarkStart w:id="2" w:name="_Hlk172730402"/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осуществления контроля за изготовлением избирательных бюллетеней для голосования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147F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B71A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Константиновское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 </w:t>
      </w:r>
      <w:bookmarkEnd w:id="2"/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564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решению.</w:t>
      </w:r>
    </w:p>
    <w:p w14:paraId="41A613A7" w14:textId="6480F318" w:rsidR="00854A03" w:rsidRDefault="00A03BA9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7A7E"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End w:id="1"/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Группу контроля за изготовлением избирательных бюллетеней на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выборах 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7F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совета внутригородского муниципального образования города федерального значения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муниципальный округ </w:t>
      </w:r>
      <w:r w:rsidR="00B71A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Константиновское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2 к настоящему решению</w:t>
      </w:r>
      <w:r w:rsidR="00A0310E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59F513" w14:textId="17F357B8" w:rsidR="002538B1" w:rsidRPr="00B83FF5" w:rsidRDefault="00010FA7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2538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решение на официальном сайте Территориальной избирательной комиссии № </w:t>
      </w:r>
      <w:r w:rsidR="00A3279C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450B3EE8" w14:textId="7FFF219A" w:rsidR="00EB61C5" w:rsidRDefault="00010FA7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61C5" w:rsidRPr="00004A0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исполнением настоящего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</w:t>
      </w:r>
      <w:r w:rsidR="00065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3279C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602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279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602F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279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02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3279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Бобкова</w:t>
      </w:r>
      <w:r w:rsidR="003606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  <w:gridCol w:w="6"/>
      </w:tblGrid>
      <w:tr w:rsidR="00EB61C5" w:rsidRPr="001264DB" w14:paraId="4579CC77" w14:textId="77777777" w:rsidTr="00223AFB">
        <w:tc>
          <w:tcPr>
            <w:tcW w:w="4536" w:type="dxa"/>
          </w:tcPr>
          <w:p w14:paraId="4C2E4A40" w14:textId="77777777" w:rsidR="00EB61C5" w:rsidRDefault="00EB61C5" w:rsidP="003606D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20C83B1" w14:textId="7D3BA20D" w:rsidR="00A3279C" w:rsidRPr="001264DB" w:rsidRDefault="00A3279C" w:rsidP="003606D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279C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9FBC999" wp14:editId="50E5069D">
                  <wp:extent cx="6123940" cy="771525"/>
                  <wp:effectExtent l="0" t="0" r="0" b="9525"/>
                  <wp:docPr id="89772766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394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8" w:type="dxa"/>
          </w:tcPr>
          <w:p w14:paraId="7A5261AB" w14:textId="79B91D0F" w:rsidR="00EB61C5" w:rsidRPr="00692625" w:rsidRDefault="00EB61C5" w:rsidP="00602F0F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B61C5" w:rsidRPr="001264DB" w14:paraId="02D458D2" w14:textId="77777777" w:rsidTr="00223AFB">
        <w:tc>
          <w:tcPr>
            <w:tcW w:w="4536" w:type="dxa"/>
          </w:tcPr>
          <w:p w14:paraId="2EF94863" w14:textId="1F77C53D" w:rsidR="00EB61C5" w:rsidRPr="001264DB" w:rsidRDefault="00EB61C5" w:rsidP="003606D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14:paraId="770E8369" w14:textId="10E79625" w:rsidR="00602F0F" w:rsidRPr="001264DB" w:rsidRDefault="00602F0F" w:rsidP="00602F0F">
            <w:pPr>
              <w:widowControl w:val="0"/>
              <w:tabs>
                <w:tab w:val="left" w:pos="1785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E8DE4C6" w14:textId="0B3790A4" w:rsidR="00FB5F94" w:rsidRDefault="00FB5F94" w:rsidP="00854A03">
      <w:pPr>
        <w:spacing w:after="0" w:line="240" w:lineRule="auto"/>
        <w:rPr>
          <w:rFonts w:ascii="Times New Roman" w:hAnsi="Times New Roman" w:cs="Times New Roman"/>
        </w:rPr>
      </w:pPr>
    </w:p>
    <w:p w14:paraId="7BD7470C" w14:textId="49886B32" w:rsidR="0031483E" w:rsidRDefault="003148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717A405" w14:textId="0C28A3A9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253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40FC3586" w14:textId="1DD725B1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A3279C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</w:p>
    <w:p w14:paraId="269E2A20" w14:textId="29264215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602F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A327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3606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 w:rsidR="00B71A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83-4</w:t>
      </w:r>
    </w:p>
    <w:p w14:paraId="1CC2DC4D" w14:textId="77777777" w:rsidR="004C2CE1" w:rsidRPr="004C2CE1" w:rsidRDefault="004C2CE1" w:rsidP="004C2C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B6EFA8D" w14:textId="4B6B2C16" w:rsidR="002538B1" w:rsidRDefault="0031483E" w:rsidP="00314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83E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контроля за изготовлением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избирательных бюллетеней для голосования на выборах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147FE6">
        <w:rPr>
          <w:rFonts w:ascii="Times New Roman" w:hAnsi="Times New Roman" w:cs="Times New Roman"/>
          <w:b/>
          <w:sz w:val="28"/>
          <w:szCs w:val="28"/>
        </w:rPr>
        <w:t>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B71A7B">
        <w:rPr>
          <w:rFonts w:ascii="Times New Roman" w:hAnsi="Times New Roman" w:cs="Times New Roman"/>
          <w:b/>
          <w:sz w:val="28"/>
          <w:szCs w:val="28"/>
        </w:rPr>
        <w:t>Константиновское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</w:p>
    <w:p w14:paraId="6A7299F0" w14:textId="77777777" w:rsidR="0031483E" w:rsidRDefault="0031483E" w:rsidP="00314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59E900" w14:textId="1A393F87" w:rsidR="0031483E" w:rsidRDefault="0031483E" w:rsidP="005B371F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14:paraId="484C7FF6" w14:textId="7F9440C6" w:rsidR="0031483E" w:rsidRDefault="0031483E" w:rsidP="005B371F">
      <w:pPr>
        <w:widowControl w:val="0"/>
        <w:tabs>
          <w:tab w:val="left" w:pos="1448"/>
          <w:tab w:val="left" w:pos="3848"/>
          <w:tab w:val="left" w:pos="5071"/>
          <w:tab w:val="left" w:pos="6717"/>
          <w:tab w:val="left" w:pos="7639"/>
          <w:tab w:val="left" w:pos="8543"/>
        </w:tabs>
        <w:spacing w:after="0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выборах депутатов </w:t>
      </w:r>
      <w:r w:rsidR="00147FE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B71A7B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Константиновское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седьмого созыва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док)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изготов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 ниж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14:paraId="39D5EDD7" w14:textId="4C7E456A" w:rsidR="0031483E" w:rsidRDefault="0031483E" w:rsidP="005B371F">
      <w:pPr>
        <w:widowControl w:val="0"/>
        <w:tabs>
          <w:tab w:val="left" w:pos="679"/>
          <w:tab w:val="left" w:pos="1954"/>
          <w:tab w:val="left" w:pos="2555"/>
          <w:tab w:val="left" w:pos="2943"/>
          <w:tab w:val="left" w:pos="3784"/>
          <w:tab w:val="left" w:pos="4483"/>
          <w:tab w:val="left" w:pos="6620"/>
          <w:tab w:val="left" w:pos="7182"/>
          <w:tab w:val="left" w:pos="8381"/>
          <w:tab w:val="left" w:pos="8969"/>
        </w:tabs>
        <w:spacing w:after="0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5B371F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зготовл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5B371F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рритори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5B371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 w:rsidR="0056618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46</w:t>
      </w:r>
      <w:r w:rsidR="00985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985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организующая 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 w:rsid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депутатов </w:t>
      </w:r>
      <w:r w:rsidR="00147FE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B71A7B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Константиновское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седьмого созыва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ТИК).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D54CA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3</w:t>
      </w:r>
      <w:r w:rsidR="00684C3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423D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сентября</w:t>
      </w:r>
      <w:r w:rsidR="00684C3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2024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ключи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ТИК.</w:t>
      </w:r>
    </w:p>
    <w:p w14:paraId="7C6701C8" w14:textId="77777777" w:rsidR="00987F49" w:rsidRPr="00987F49" w:rsidRDefault="0031483E" w:rsidP="00987F49">
      <w:pPr>
        <w:widowControl w:val="0"/>
        <w:spacing w:after="0"/>
        <w:ind w:left="1" w:right="-59" w:firstLine="707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 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987F49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 xml:space="preserve"> поз</w:t>
      </w:r>
      <w:r w:rsidRPr="00987F49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987F49">
        <w:rPr>
          <w:rFonts w:ascii="Times New Roman" w:eastAsia="Times New Roman" w:hAnsi="Times New Roman" w:cs="Times New Roman"/>
          <w:spacing w:val="1"/>
          <w:w w:val="101"/>
          <w:sz w:val="28"/>
          <w:szCs w:val="28"/>
        </w:rPr>
        <w:t>е</w:t>
      </w:r>
      <w:r w:rsidRPr="00987F49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987F4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1</w:t>
      </w:r>
      <w:r w:rsidR="00987F49" w:rsidRPr="00987F49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987F49"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>августа</w:t>
      </w:r>
      <w:r w:rsidRPr="00987F4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87F49" w:rsidRPr="00987F4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87F49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од</w:t>
      </w:r>
      <w:r w:rsidRPr="00987F49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>.</w:t>
      </w:r>
      <w:bookmarkStart w:id="3" w:name="_page_27_0"/>
    </w:p>
    <w:p w14:paraId="65501223" w14:textId="07B4B674" w:rsidR="00987F49" w:rsidRDefault="0031483E" w:rsidP="00987F49">
      <w:pPr>
        <w:widowControl w:val="0"/>
        <w:spacing w:after="0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зготов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выбор</w:t>
      </w:r>
      <w:r w:rsid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ах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депутатов </w:t>
      </w:r>
      <w:r w:rsidR="00147F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B71A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Константиновское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седьмого созыва </w:t>
      </w:r>
      <w:r w:rsid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987F4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987F4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47FE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987F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тригоро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льный 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 </w:t>
      </w:r>
      <w:r w:rsidR="00B71A7B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Константиновское</w:t>
      </w:r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седьм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606DF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="003606DF" w:rsidRP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 w:rsidRP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>алее –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ничтож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лишних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49480A3" w14:textId="77777777" w:rsidR="00423D70" w:rsidRDefault="00423D70" w:rsidP="00987F49">
      <w:pPr>
        <w:widowControl w:val="0"/>
        <w:spacing w:after="0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2445D8F" w14:textId="3A6F5C10" w:rsidR="0031483E" w:rsidRDefault="0031483E" w:rsidP="00987F49">
      <w:pPr>
        <w:widowControl w:val="0"/>
        <w:spacing w:after="0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от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C21AEBA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милии, 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торых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от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</w:p>
    <w:p w14:paraId="2F2F9A82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5289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згот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кту,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полигр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B9323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2898ED32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й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ТИК.</w:t>
      </w:r>
      <w:bookmarkStart w:id="4" w:name="_page_29_0"/>
      <w:bookmarkEnd w:id="3"/>
    </w:p>
    <w:p w14:paraId="28774171" w14:textId="3CCBB771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в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лишни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прилож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B9323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ТИК.</w:t>
      </w:r>
    </w:p>
    <w:p w14:paraId="2CDC0E83" w14:textId="2CECCC05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="003272B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="0077175F">
        <w:rPr>
          <w:rFonts w:ascii="Times New Roman" w:eastAsia="Times New Roman" w:hAnsi="Times New Roman" w:cs="Times New Roman"/>
          <w:color w:val="000000"/>
          <w:sz w:val="28"/>
          <w:szCs w:val="28"/>
        </w:rPr>
        <w:t>за счет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овку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выборов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47FE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тригород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 </w:t>
      </w:r>
      <w:r w:rsidR="00B71A7B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Константиновское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седьмого</w:t>
      </w:r>
      <w:r w:rsid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</w:p>
    <w:p w14:paraId="58E210F2" w14:textId="0D945553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 w:rsidR="00C42CF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 </w:t>
      </w:r>
      <w:r w:rsidR="00513D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="001053A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="00513DF3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нии </w:t>
      </w:r>
      <w:r w:rsidR="00B93237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полномочий окружных избирательных комиссий избирательных округов №№ </w:t>
      </w:r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>1,</w:t>
      </w:r>
      <w:r w:rsidR="00513D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B93237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выборам депутатов </w:t>
      </w:r>
      <w:r w:rsidR="00147FE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93237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B71A7B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Константиновское</w:t>
      </w:r>
      <w:r w:rsidR="00602F0F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93237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седьмого созыва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их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овым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прилож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тковым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ьным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587652E8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8.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ьному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тку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70</w:t>
      </w:r>
      <w:bookmarkStart w:id="5" w:name="_page_31_0"/>
      <w:bookmarkEnd w:id="4"/>
      <w:r w:rsid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16C4F676" w14:textId="77777777" w:rsidR="007E7639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вым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льным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пошт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выбр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нии)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чу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дку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 Один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тковой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14:paraId="30E91FA6" w14:textId="613E57F8" w:rsidR="007E7639" w:rsidRDefault="000D168A" w:rsidP="007E7639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10. 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передаче избирательных бюллетеней, их выбраковке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и уничтожении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вп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31483E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осуществляющих прием-передачу избирательных бюллетеней,</w:t>
      </w:r>
      <w:r w:rsidR="0031483E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ндид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="0031483E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 w:rsidR="0031483E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 отч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кот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 w:rsidR="00314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31483E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br/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ьный</w:t>
      </w:r>
      <w:r w:rsidR="00314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нь,</w:t>
      </w:r>
      <w:r w:rsidR="0031483E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либо</w:t>
      </w:r>
      <w:r w:rsidR="0031483E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314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31483E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="0031483E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31483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</w:t>
      </w:r>
      <w:r w:rsidR="0031483E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1483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Опов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31483E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 w:rsidR="0031483E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E763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ТИК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="007E763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7E763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="0031483E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31483E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ждому</w:t>
      </w:r>
      <w:r w:rsidR="0031483E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31483E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ному</w:t>
      </w:r>
      <w:r w:rsidR="0031483E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дид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 w:rsidR="0031483E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31483E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лю,</w:t>
      </w:r>
      <w:r w:rsidR="0031483E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 w:rsidR="0031483E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твов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ь при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32460A08" w14:textId="51EF5821" w:rsidR="0031483E" w:rsidRDefault="0031483E" w:rsidP="007E7639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кты,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="00E67A7B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55A939CD" w14:textId="77777777" w:rsidR="00560AAF" w:rsidRPr="00C73BD0" w:rsidRDefault="0031483E" w:rsidP="007E7639">
      <w:pPr>
        <w:widowControl w:val="0"/>
        <w:tabs>
          <w:tab w:val="left" w:pos="3494"/>
          <w:tab w:val="left" w:pos="4076"/>
          <w:tab w:val="left" w:pos="5505"/>
          <w:tab w:val="left" w:pos="6001"/>
          <w:tab w:val="left" w:pos="7830"/>
        </w:tabs>
        <w:spacing w:after="0"/>
        <w:ind w:left="1" w:right="-1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BD0"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="00560AAF" w:rsidRPr="00C73BD0"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>.</w:t>
      </w:r>
      <w:r w:rsidR="007E7639" w:rsidRPr="00C73BD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60AAF" w:rsidRPr="00C73BD0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после поштучного пересчета участковой избирательной комиссией установлено, что количество полученных избирательных бюллетеней превышает количество избирательных бюллетеней, указанное в акте передачи, лишние бюллетени незамедлительно передаются в ТИК по акту согласно приложению № 5 к Порядку вместе с лишними избирательными бюллетенями. </w:t>
      </w:r>
    </w:p>
    <w:p w14:paraId="29327DBF" w14:textId="78160255" w:rsidR="00560AAF" w:rsidRPr="00C73BD0" w:rsidRDefault="00560AAF" w:rsidP="007E7639">
      <w:pPr>
        <w:widowControl w:val="0"/>
        <w:tabs>
          <w:tab w:val="left" w:pos="3494"/>
          <w:tab w:val="left" w:pos="4076"/>
          <w:tab w:val="left" w:pos="5505"/>
          <w:tab w:val="left" w:pos="6001"/>
          <w:tab w:val="left" w:pos="7830"/>
        </w:tabs>
        <w:spacing w:after="0"/>
        <w:ind w:left="1" w:right="-1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BD0">
        <w:rPr>
          <w:rFonts w:ascii="Times New Roman" w:eastAsia="Times New Roman" w:hAnsi="Times New Roman" w:cs="Times New Roman"/>
          <w:sz w:val="28"/>
          <w:szCs w:val="28"/>
        </w:rPr>
        <w:t>В случае если после поштучного пересчета участковой избирательной комиссией установлено, что количество полученных избирательных бюллетеней меньше количества бюллетеней, указанного в акт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>е передачи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 xml:space="preserve">, об этом незамедлительно сообщается в ТИК и составляется акт с указанием количества недостающих 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 xml:space="preserve">избирательных 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 xml:space="preserve">бюллетеней 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 xml:space="preserve"> 6 к Порядку. </w:t>
      </w:r>
    </w:p>
    <w:p w14:paraId="49DCB229" w14:textId="77777777" w:rsidR="00513DF3" w:rsidRDefault="00513DF3" w:rsidP="007E7639">
      <w:pPr>
        <w:widowControl w:val="0"/>
        <w:tabs>
          <w:tab w:val="left" w:pos="3494"/>
          <w:tab w:val="left" w:pos="4076"/>
          <w:tab w:val="left" w:pos="5505"/>
          <w:tab w:val="left" w:pos="6001"/>
          <w:tab w:val="left" w:pos="7830"/>
        </w:tabs>
        <w:spacing w:after="0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8E1AD45" w14:textId="65856766" w:rsidR="0031483E" w:rsidRDefault="00843444" w:rsidP="007E7639">
      <w:pPr>
        <w:widowControl w:val="0"/>
        <w:tabs>
          <w:tab w:val="left" w:pos="3494"/>
          <w:tab w:val="left" w:pos="4076"/>
          <w:tab w:val="left" w:pos="5505"/>
          <w:tab w:val="left" w:pos="6001"/>
          <w:tab w:val="left" w:pos="7830"/>
        </w:tabs>
        <w:spacing w:after="0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12. 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7E7639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чу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бюл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31483E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31483E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="0031483E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хр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End w:id="5"/>
    </w:p>
    <w:p w14:paraId="6A2E7B5B" w14:textId="77777777" w:rsidR="007E7639" w:rsidRDefault="007E7639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 w:type="page"/>
      </w:r>
    </w:p>
    <w:p w14:paraId="4524CF4F" w14:textId="77777777" w:rsidR="00360569" w:rsidRPr="004C2CE1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36B9417C" w14:textId="04C01FF7" w:rsidR="0031483E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147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B71A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Константиновское</w:t>
      </w:r>
      <w:r w:rsidRPr="00602F0F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седьмого созыва</w:t>
      </w:r>
    </w:p>
    <w:p w14:paraId="49210E0B" w14:textId="77777777" w:rsidR="00513DF3" w:rsidRDefault="00513DF3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C8FC3D7" w14:textId="3414F5C6" w:rsidR="00E67A7B" w:rsidRDefault="0031483E" w:rsidP="000D168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="005F715B" w:rsidRPr="007C5A19">
        <w:rPr>
          <w:rStyle w:val="ae"/>
          <w:rFonts w:eastAsia="Times New Roman"/>
          <w:b/>
          <w:bCs/>
        </w:rPr>
        <w:footnoteReference w:customMarkFollows="1" w:id="1"/>
        <w:sym w:font="Symbol" w:char="F02A"/>
      </w:r>
    </w:p>
    <w:p w14:paraId="168773C1" w14:textId="023C73CC" w:rsidR="0031483E" w:rsidRDefault="0031483E" w:rsidP="000D168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передачи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олигра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ской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ней</w:t>
      </w:r>
      <w:r w:rsid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147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униципального совета внутригородского муниципального образования города федерального значения Санкт-Петербурга муниципальный округ</w:t>
      </w:r>
      <w:r w:rsidR="00513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71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Константиновское</w:t>
      </w:r>
      <w:r w:rsidR="00513DF3" w:rsidRP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3DF3" w:rsidRPr="00602F0F">
        <w:rPr>
          <w:rFonts w:ascii="Times New Roman" w:eastAsia="Times New Roman" w:hAnsi="Times New Roman" w:cs="Times New Roman"/>
          <w:b/>
          <w:bCs/>
          <w:color w:val="000000"/>
          <w:szCs w:val="24"/>
        </w:rPr>
        <w:t>седьмого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созыва</w:t>
      </w:r>
    </w:p>
    <w:p w14:paraId="27699A82" w14:textId="77777777" w:rsidR="0031483E" w:rsidRDefault="0031483E" w:rsidP="000D1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59304A" w14:textId="093F2819" w:rsidR="0031483E" w:rsidRDefault="0031483E" w:rsidP="000D168A">
      <w:pPr>
        <w:widowControl w:val="0"/>
        <w:tabs>
          <w:tab w:val="left" w:pos="459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="00513DF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 w:rsidR="0017676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13D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E67A7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августа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0D9E502B" w14:textId="77777777" w:rsidR="0031483E" w:rsidRDefault="0031483E" w:rsidP="000D1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0E2195" w14:textId="14E12EE5" w:rsidR="00E67A7B" w:rsidRPr="00E67A7B" w:rsidRDefault="0031483E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трактом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августа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 об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готовлении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ира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юл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депутатов </w:t>
      </w:r>
      <w:r w:rsidR="00147FE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Санкт-Петербурга муниципальный округ </w:t>
      </w:r>
      <w:r w:rsidR="00B71A7B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Константиновское</w:t>
      </w:r>
      <w:r w:rsidR="00E67A7B" w:rsidRPr="00602F0F"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седьмого созыва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3606DF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_ и</w:t>
      </w:r>
      <w:r w:rsidR="005F715B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</w:t>
      </w:r>
      <w:r w:rsidR="005F715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F715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F715B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5F715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5F715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F715B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F715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иссией №</w:t>
      </w:r>
      <w:r w:rsidR="005F715B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> </w:t>
      </w:r>
      <w:r w:rsidR="00513DF3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>46</w:t>
      </w:r>
      <w:r w:rsidR="00C73B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(наименование полиграфической организации)</w:t>
      </w:r>
    </w:p>
    <w:p w14:paraId="2F0836EC" w14:textId="6C95D848" w:rsidR="00E67A7B" w:rsidRDefault="00E67A7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организующей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депутатов </w:t>
      </w:r>
      <w:r w:rsidR="00147FE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B71A7B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Константиновское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созыва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31483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ТИК</w:t>
      </w:r>
      <w:r w:rsidR="0031483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> </w:t>
      </w:r>
      <w:r w:rsidR="00513DF3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>46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</w:t>
      </w:r>
      <w:r w:rsidR="0031483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</w:t>
      </w:r>
      <w:r w:rsidR="005F715B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(наименование полиграфической организации)</w:t>
      </w:r>
    </w:p>
    <w:p w14:paraId="1CEB0387" w14:textId="018F5B24" w:rsidR="00E67A7B" w:rsidRDefault="005F715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E67A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образ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дала,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ТИК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513DF3"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рательные</w:t>
      </w:r>
      <w:r w:rsidR="0031483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тени</w:t>
      </w:r>
      <w:r w:rsidR="0031483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ния на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ыбор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E67A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47F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1483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</w:t>
      </w:r>
      <w:r w:rsidR="0031483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-П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рга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="0031483E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1A7B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Константиновское</w:t>
      </w:r>
      <w:r w:rsidR="00602F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седьм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31483E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 общ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м кол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8D4A94B" w14:textId="5CC4F6E4" w:rsidR="0031483E" w:rsidRDefault="00E67A7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 w:rsidR="00130049" w:rsidRPr="001300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многомандатному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избирательному округу № </w:t>
      </w:r>
      <w:r w:rsidR="00602F0F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</w:p>
    <w:p w14:paraId="616F6A66" w14:textId="58C02019" w:rsidR="0031483E" w:rsidRDefault="0031483E" w:rsidP="000D168A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(ци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ам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 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8319D2B" w14:textId="601F476F" w:rsidR="00E67A7B" w:rsidRDefault="00513DF3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 w:rsidR="00130049" w:rsidRPr="001300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многомандатному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избирательному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округу № </w:t>
      </w:r>
      <w:r w:rsidR="00602F0F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</w:t>
      </w:r>
      <w:r w:rsidR="00E67A7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</w:p>
    <w:p w14:paraId="22678218" w14:textId="20303FD3" w:rsidR="00E67A7B" w:rsidRDefault="00E67A7B" w:rsidP="000D168A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(ци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ам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 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606DF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</w:p>
    <w:p w14:paraId="525664EB" w14:textId="77777777" w:rsidR="00602F0F" w:rsidRDefault="00602F0F" w:rsidP="00602F0F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A5E39D" w14:textId="77777777" w:rsidR="003606DF" w:rsidRDefault="003606DF" w:rsidP="000D1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819B33D" w14:textId="77777777" w:rsidR="003606DF" w:rsidRDefault="003606DF" w:rsidP="000D1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65E4AFE" w14:textId="77777777" w:rsidR="005F715B" w:rsidRPr="005F715B" w:rsidRDefault="005F715B" w:rsidP="000D1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От ___________________________________________________________________________ </w:t>
      </w:r>
    </w:p>
    <w:p w14:paraId="1A6FF51A" w14:textId="77777777" w:rsidR="005F715B" w:rsidRPr="005F715B" w:rsidRDefault="005F715B" w:rsidP="000D16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  <w:t xml:space="preserve">          (наименование полиграфической организации)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173CB4" w14:paraId="3BECD55A" w14:textId="77777777" w:rsidTr="00173CB4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8A3CD" w14:textId="512C20B3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8734297" w14:textId="6E831BD8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4F009B15" w14:textId="302A60A2" w:rsidR="00173CB4" w:rsidRP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6BD44DB2" w14:textId="17442EBA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654A4387" w14:textId="5E9D03E2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6761699E" w14:textId="77777777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6D0D8D26" w14:textId="0BC8108A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637324A2" w14:textId="77777777" w:rsidTr="00173CB4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C1C2ED" w14:textId="77777777" w:rsidR="00173CB4" w:rsidRDefault="00173CB4" w:rsidP="000D1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2AF9D38C" w14:textId="12EE7629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2F5FC0C9" w14:textId="4D3574A8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16C91FDC" w14:textId="31D206E2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0773ABD3" w14:textId="3CD7F1B2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3600B09" w14:textId="0E43DBC6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7B937818" w14:textId="56943C26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58766A25" w14:textId="77777777" w:rsidTr="00173CB4">
        <w:tc>
          <w:tcPr>
            <w:tcW w:w="17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5134B1" w14:textId="77777777" w:rsidR="00173CB4" w:rsidRDefault="00173CB4" w:rsidP="000D1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D45C84" w14:textId="73D0461D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6D5F3BF8" w14:textId="60EDFE35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3E1152" w14:textId="70CC2631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98C98D8" w14:textId="592B3700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E9EE63" w14:textId="19B05C7D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21D08B22" w14:textId="4E6B41AD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5F715B" w14:paraId="27564D92" w14:textId="77777777" w:rsidTr="000D168A">
        <w:tc>
          <w:tcPr>
            <w:tcW w:w="9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2ABB0A" w14:textId="55B54A06" w:rsidR="005F715B" w:rsidRDefault="005F715B" w:rsidP="003606DF">
            <w:pPr>
              <w:ind w:lef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Территориальной избирательной комиссии № </w:t>
            </w:r>
            <w:r w:rsidR="00513DF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173CB4" w14:paraId="08E42A3E" w14:textId="77777777" w:rsidTr="005F715B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302A1" w14:textId="653C63F0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AB38335" w14:textId="77777777" w:rsidR="0076675A" w:rsidRDefault="0076675A" w:rsidP="00D11A7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18B7A0" w14:textId="6CAF9CF3" w:rsidR="00173CB4" w:rsidRDefault="00173CB4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88008F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67205256" w14:textId="77777777" w:rsidR="0076675A" w:rsidRDefault="0076675A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9EBF43" w14:textId="48545A7D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A49467E" w14:textId="481C3F63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C3BF5F1" w14:textId="5FD33C4F" w:rsidR="0076675A" w:rsidRDefault="0088008F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602F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602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Бобков</w:t>
            </w:r>
          </w:p>
          <w:p w14:paraId="7EB88ED4" w14:textId="518281D2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</w:p>
          <w:p w14:paraId="68225A04" w14:textId="094C615E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32528F01" w14:textId="77777777" w:rsidTr="00D11A7C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353762" w14:textId="77777777" w:rsidR="00173CB4" w:rsidRDefault="00173CB4" w:rsidP="00173CB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89A808B" w14:textId="301F9ED0" w:rsidR="00173CB4" w:rsidRDefault="00173CB4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88008F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B7EAD7D" w14:textId="7777777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5A423B72" w14:textId="45D28A0C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5543924D" w14:textId="6B46E96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08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</w:t>
            </w:r>
            <w:r w:rsidR="00D65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/>
              </w:rPr>
              <w:t>_________________</w:t>
            </w: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14:paraId="39EF746F" w14:textId="1C5071DC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648B3A50" w14:textId="77777777" w:rsidTr="000D168A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44FA8C" w14:textId="77777777" w:rsidR="00173CB4" w:rsidRDefault="00173CB4" w:rsidP="00173CB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054C96E4" w14:textId="5BC5EDCF" w:rsidR="00173CB4" w:rsidRDefault="00D11A7C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ТИК №</w:t>
            </w:r>
            <w:r w:rsidR="00E3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008F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5D687B83" w14:textId="7777777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66456DFC" w14:textId="0C5749E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1A2FCD52" w14:textId="2B2E7488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Pr="0088008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</w:t>
            </w:r>
            <w:r w:rsidR="00D65D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/>
              </w:rPr>
              <w:t>_____________</w:t>
            </w:r>
            <w:r w:rsidR="00D65DC1"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14:paraId="10994F7D" w14:textId="36E494E9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11FE1BC0" w14:textId="77777777" w:rsidR="0076675A" w:rsidRDefault="0076675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6" w:name="_page_39_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01FCAB56" w14:textId="5FB0857E" w:rsidR="00360569" w:rsidRPr="004C2CE1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2</w:t>
      </w:r>
    </w:p>
    <w:p w14:paraId="5545B3EB" w14:textId="14026FC6" w:rsidR="00360569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147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bookmarkStart w:id="7" w:name="_Hlk174718933"/>
      <w:r w:rsidR="00B71A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Константиновское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7"/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седьмого созыва</w:t>
      </w:r>
    </w:p>
    <w:p w14:paraId="68AB227F" w14:textId="77777777" w:rsidR="003606DF" w:rsidRDefault="003606DF" w:rsidP="003606DF">
      <w:pPr>
        <w:widowControl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6527C48" w14:textId="159C9B49" w:rsidR="0031483E" w:rsidRDefault="0031483E" w:rsidP="003606DF">
      <w:pPr>
        <w:widowControl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="0076675A" w:rsidRPr="007C5A19">
        <w:rPr>
          <w:rStyle w:val="ae"/>
          <w:rFonts w:eastAsia="Times New Roman"/>
          <w:b/>
          <w:bCs/>
        </w:rPr>
        <w:footnoteReference w:customMarkFollows="1" w:id="2"/>
        <w:sym w:font="Symbol" w:char="F02A"/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еней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147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B71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Константиновское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5576CD4B" w14:textId="77777777" w:rsidR="0031483E" w:rsidRDefault="0031483E" w:rsidP="005231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AE88E4" w14:textId="1C407B36" w:rsidR="0031483E" w:rsidRDefault="0031483E" w:rsidP="005231B9">
      <w:pPr>
        <w:widowControl w:val="0"/>
        <w:tabs>
          <w:tab w:val="left" w:pos="4732"/>
        </w:tabs>
        <w:spacing w:after="0" w:line="240" w:lineRule="auto"/>
        <w:ind w:left="1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="00387E1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D11A7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августа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D11A7C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47C67A14" w14:textId="77777777" w:rsidR="0031483E" w:rsidRDefault="0031483E" w:rsidP="005231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4636A5" w14:textId="77777777" w:rsidR="0031483E" w:rsidRDefault="0031483E" w:rsidP="0088008F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14:paraId="425D6D80" w14:textId="7D67A265" w:rsidR="0088008F" w:rsidRDefault="00D11A7C" w:rsidP="0088008F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1. 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членам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Территор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1483E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изб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31483E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иссии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88008F"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организующей</w:t>
      </w:r>
      <w:r w:rsidR="0031483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1483E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47F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тригородского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 w:rsidR="0031483E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 w:rsidR="0031483E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ниципальный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880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1A7B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Константиновское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седьмого 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ыва (далее – ТИК №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  <w:r w:rsidR="0088008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46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), 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 w:rsidR="00147F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бюллетеней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для</w:t>
      </w:r>
      <w:r w:rsidR="0031483E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31483E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31483E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 w:rsidR="0031483E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47F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тригородского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 w:rsidR="0031483E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 w:rsidR="0031483E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ниципальный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88008F" w:rsidRPr="0088008F">
        <w:t xml:space="preserve"> </w:t>
      </w:r>
      <w:r w:rsidR="00B71A7B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Константиновское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созы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2F1E8185" w14:textId="0BB9B823" w:rsidR="00D11A7C" w:rsidRPr="00E67A7B" w:rsidRDefault="00D11A7C" w:rsidP="0088008F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 w:firstLine="70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(наименование полиграфической организации)</w:t>
      </w:r>
    </w:p>
    <w:p w14:paraId="34AB2891" w14:textId="16A38520" w:rsidR="0031483E" w:rsidRDefault="0031483E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сле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юллетене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tbl>
      <w:tblPr>
        <w:tblStyle w:val="ab"/>
        <w:tblW w:w="9704" w:type="dxa"/>
        <w:tblInd w:w="1" w:type="dxa"/>
        <w:tblLook w:val="04A0" w:firstRow="1" w:lastRow="0" w:firstColumn="1" w:lastColumn="0" w:noHBand="0" w:noVBand="1"/>
      </w:tblPr>
      <w:tblGrid>
        <w:gridCol w:w="3113"/>
        <w:gridCol w:w="2197"/>
        <w:gridCol w:w="2197"/>
        <w:gridCol w:w="2197"/>
      </w:tblGrid>
      <w:tr w:rsidR="0076675A" w14:paraId="5168B4BC" w14:textId="77777777" w:rsidTr="005231B9">
        <w:tc>
          <w:tcPr>
            <w:tcW w:w="3113" w:type="dxa"/>
            <w:vAlign w:val="center"/>
          </w:tcPr>
          <w:p w14:paraId="59D70C4E" w14:textId="2487A56E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избирательного округа</w:t>
            </w:r>
          </w:p>
        </w:tc>
        <w:tc>
          <w:tcPr>
            <w:tcW w:w="2197" w:type="dxa"/>
          </w:tcPr>
          <w:p w14:paraId="186956BC" w14:textId="7FE69010" w:rsidR="0076675A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заказанных избирательных бюллетеней, шт.</w:t>
            </w:r>
          </w:p>
        </w:tc>
        <w:tc>
          <w:tcPr>
            <w:tcW w:w="2197" w:type="dxa"/>
            <w:vAlign w:val="center"/>
          </w:tcPr>
          <w:p w14:paraId="29FFE521" w14:textId="1126B452" w:rsidR="0076675A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="00766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отпечатанных избирательных бюллетеней, шт.</w:t>
            </w:r>
          </w:p>
        </w:tc>
        <w:tc>
          <w:tcPr>
            <w:tcW w:w="2197" w:type="dxa"/>
            <w:vAlign w:val="center"/>
          </w:tcPr>
          <w:p w14:paraId="5905DFD4" w14:textId="1CD77A0D" w:rsidR="0076675A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="00766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лишних избирательных бюллетеней, шт.</w:t>
            </w:r>
          </w:p>
        </w:tc>
      </w:tr>
      <w:tr w:rsidR="0076675A" w:rsidRPr="00D11A7C" w14:paraId="749A7D2C" w14:textId="77777777" w:rsidTr="005231B9">
        <w:tc>
          <w:tcPr>
            <w:tcW w:w="3113" w:type="dxa"/>
            <w:vAlign w:val="center"/>
          </w:tcPr>
          <w:p w14:paraId="172F8D46" w14:textId="479F63D0" w:rsidR="0076675A" w:rsidRPr="00D11A7C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97" w:type="dxa"/>
          </w:tcPr>
          <w:p w14:paraId="235B8616" w14:textId="240AA66D" w:rsidR="0076675A" w:rsidRPr="00D11A7C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97" w:type="dxa"/>
            <w:vAlign w:val="center"/>
          </w:tcPr>
          <w:p w14:paraId="164B6FFA" w14:textId="1C311E13" w:rsidR="0076675A" w:rsidRPr="00D11A7C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97" w:type="dxa"/>
            <w:vAlign w:val="center"/>
          </w:tcPr>
          <w:p w14:paraId="6713907A" w14:textId="0DFA6CF5" w:rsidR="0076675A" w:rsidRPr="00D11A7C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6675A" w14:paraId="53107C69" w14:textId="77777777" w:rsidTr="005231B9">
        <w:trPr>
          <w:trHeight w:val="567"/>
        </w:trPr>
        <w:tc>
          <w:tcPr>
            <w:tcW w:w="3113" w:type="dxa"/>
          </w:tcPr>
          <w:p w14:paraId="35664212" w14:textId="59AFD677" w:rsidR="0076675A" w:rsidRDefault="00387E1E" w:rsidP="003606DF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387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ногомандатн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 w:rsidRPr="00387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766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збирательный округ № </w:t>
            </w:r>
            <w:r w:rsidR="0014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97" w:type="dxa"/>
          </w:tcPr>
          <w:p w14:paraId="21C8C148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2F016C14" w14:textId="0933C2E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649C164D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675A" w14:paraId="7C8A0A5A" w14:textId="77777777" w:rsidTr="005231B9">
        <w:trPr>
          <w:trHeight w:val="567"/>
        </w:trPr>
        <w:tc>
          <w:tcPr>
            <w:tcW w:w="3113" w:type="dxa"/>
          </w:tcPr>
          <w:p w14:paraId="1BBCC060" w14:textId="1B3A54AE" w:rsidR="0076675A" w:rsidRDefault="00387E1E" w:rsidP="003606DF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Многомандатный и</w:t>
            </w:r>
            <w:r w:rsidR="00766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збирательный округ № </w:t>
            </w:r>
            <w:r w:rsidR="0014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97" w:type="dxa"/>
          </w:tcPr>
          <w:p w14:paraId="2CDEF8F0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332CDCA5" w14:textId="2DABA4D3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5B198181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FDE6CD9" w14:textId="0EAA57F8" w:rsid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Лишние</w:t>
      </w:r>
      <w:r w:rsidR="008657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избирательные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бюллетени в количестве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8E71F47" w14:textId="4A420F60" w:rsidR="005231B9" w:rsidRP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 w:rsidR="00387E1E" w:rsidRPr="00387E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многомандатному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избирательному округу № </w:t>
      </w:r>
      <w:r w:rsidR="00147FE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360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 штук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(цифрами и прописью)</w:t>
      </w:r>
    </w:p>
    <w:p w14:paraId="785AF77D" w14:textId="27A1543F" w:rsid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387E1E" w:rsidRPr="00387E1E">
        <w:t xml:space="preserve"> </w:t>
      </w:r>
      <w:r w:rsidR="00387E1E" w:rsidRPr="00387E1E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многомандатному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избирательному округу № </w:t>
      </w:r>
      <w:r w:rsidR="00147FE6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 штук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(цифрами и прописью)</w:t>
      </w:r>
    </w:p>
    <w:p w14:paraId="0ED65FEB" w14:textId="301F19E7" w:rsidR="00D11A7C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уничтожены «___»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августа 2024 года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присутствии представителей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ТИК № </w:t>
      </w:r>
      <w:r w:rsidR="0088008F"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2AA41AA" w14:textId="77777777" w:rsidR="005231B9" w:rsidRDefault="005231B9" w:rsidP="00523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340E545" w14:textId="62766269" w:rsidR="005231B9" w:rsidRPr="005F715B" w:rsidRDefault="005231B9" w:rsidP="00523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От ___________________________________________________________________________ </w:t>
      </w:r>
    </w:p>
    <w:p w14:paraId="2BA85039" w14:textId="77777777" w:rsidR="005231B9" w:rsidRPr="005F715B" w:rsidRDefault="005231B9" w:rsidP="005231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  <w:t xml:space="preserve">          (наименование полиграфической организации)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5231B9" w14:paraId="69F681F2" w14:textId="77777777" w:rsidTr="00223AFB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A7179" w14:textId="77777777" w:rsidR="005231B9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588015D5" w14:textId="77777777" w:rsidR="005231B9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44D2755A" w14:textId="77777777" w:rsidR="005231B9" w:rsidRPr="00173CB4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58ECE9E4" w14:textId="77777777" w:rsidR="005231B9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13D5B4C2" w14:textId="77777777" w:rsidR="005231B9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88443A8" w14:textId="77777777" w:rsidR="005231B9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55243AF4" w14:textId="77777777" w:rsidR="005231B9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7410965B" w14:textId="77777777" w:rsidR="003606DF" w:rsidRDefault="003606DF"/>
    <w:p w14:paraId="3B6522E9" w14:textId="77777777" w:rsidR="003606DF" w:rsidRDefault="003606DF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5231B9" w14:paraId="493740A1" w14:textId="77777777" w:rsidTr="00223AFB">
        <w:tc>
          <w:tcPr>
            <w:tcW w:w="9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19A0B6" w14:textId="791B9E90" w:rsidR="005231B9" w:rsidRDefault="005231B9" w:rsidP="003606DF">
            <w:pPr>
              <w:ind w:lef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Территориальной избирательной комиссии № </w:t>
            </w:r>
            <w:r w:rsidR="00E802FC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5231B9" w14:paraId="3FEFB0A1" w14:textId="77777777" w:rsidTr="00223AFB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74A82" w14:textId="77777777" w:rsidR="005231B9" w:rsidRDefault="005231B9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DB25E40" w14:textId="77777777" w:rsidR="005231B9" w:rsidRDefault="005231B9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D6B536" w14:textId="11776C64" w:rsidR="005231B9" w:rsidRDefault="005231B9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E802FC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4DF2AB1D" w14:textId="77777777" w:rsidR="005231B9" w:rsidRDefault="005231B9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9B50D9" w14:textId="77777777" w:rsidR="005231B9" w:rsidRDefault="005231B9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6E798273" w14:textId="77777777" w:rsidR="005231B9" w:rsidRDefault="005231B9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68E6C17" w14:textId="2381653F" w:rsidR="005231B9" w:rsidRDefault="00E802FC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147F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147F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Бобков</w:t>
            </w:r>
          </w:p>
          <w:p w14:paraId="60D58100" w14:textId="77777777" w:rsidR="005231B9" w:rsidRDefault="005231B9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79C2C43F" w14:textId="77777777" w:rsidR="005231B9" w:rsidRDefault="005231B9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0545F322" w14:textId="77777777" w:rsid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540073D" w14:textId="77777777" w:rsidR="0031483E" w:rsidRDefault="0031483E" w:rsidP="0031483E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626A5B" w14:textId="77777777" w:rsidR="0031483E" w:rsidRDefault="0031483E" w:rsidP="0031483E">
      <w:pPr>
        <w:sectPr w:rsidR="0031483E" w:rsidSect="003606DF">
          <w:headerReference w:type="default" r:id="rId10"/>
          <w:pgSz w:w="11906" w:h="16840"/>
          <w:pgMar w:top="1134" w:right="561" w:bottom="993" w:left="1701" w:header="0" w:footer="0" w:gutter="0"/>
          <w:cols w:space="708"/>
        </w:sectPr>
      </w:pPr>
    </w:p>
    <w:p w14:paraId="26ADC7A1" w14:textId="62A32CE8" w:rsidR="00717FB3" w:rsidRPr="004C2CE1" w:rsidRDefault="00717FB3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8" w:name="_page_43_0"/>
      <w:bookmarkEnd w:id="6"/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3</w:t>
      </w:r>
    </w:p>
    <w:p w14:paraId="73D034C4" w14:textId="756391DA" w:rsidR="00717FB3" w:rsidRDefault="00717FB3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147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B71A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Константиновское</w:t>
      </w:r>
      <w:r w:rsidR="003606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седьмого созыва</w:t>
      </w:r>
    </w:p>
    <w:p w14:paraId="4AD15F94" w14:textId="77777777" w:rsidR="00717FB3" w:rsidRDefault="00717FB3" w:rsidP="00717FB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58535C5" w14:textId="01FFBBB9" w:rsidR="00717FB3" w:rsidRDefault="00717FB3" w:rsidP="00717FB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7C5A19">
        <w:rPr>
          <w:rStyle w:val="ae"/>
          <w:rFonts w:eastAsia="Times New Roman"/>
          <w:b/>
          <w:bCs/>
        </w:rPr>
        <w:footnoteReference w:customMarkFollows="1" w:id="3"/>
        <w:sym w:font="Symbol" w:char="F02A"/>
      </w:r>
    </w:p>
    <w:p w14:paraId="326C9611" w14:textId="1F4EE738" w:rsidR="00717FB3" w:rsidRDefault="00717FB3" w:rsidP="00717FB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передачи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147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B71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Константиновское</w:t>
      </w:r>
      <w:r w:rsidR="00E802FC" w:rsidRPr="00E8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седьмого созыва</w:t>
      </w:r>
    </w:p>
    <w:p w14:paraId="0AC5D94E" w14:textId="77777777" w:rsidR="00717FB3" w:rsidRDefault="00717FB3" w:rsidP="00717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2E319E" w14:textId="7BFEE93C" w:rsidR="00717FB3" w:rsidRDefault="00717FB3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7E3261A5" w14:textId="77777777" w:rsidR="00717FB3" w:rsidRDefault="00717FB3" w:rsidP="00717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3D418B" w14:textId="1C632869" w:rsidR="00717FB3" w:rsidRDefault="00717FB3" w:rsidP="00717FB3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Террито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иссия №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> </w:t>
      </w:r>
      <w:r w:rsidR="00E802FC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>46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ТИК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> </w:t>
      </w:r>
      <w:r w:rsidR="00BF7CC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>46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="00316E3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дала,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6E3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участковая избирательная комиссия избирательного участка № ______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</w:t>
      </w:r>
      <w:r w:rsidR="003272B7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 w:rsidR="00316E3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</w:t>
      </w:r>
      <w:r w:rsidR="00316E3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2F5A3047" w14:textId="443387A3" w:rsidR="00717FB3" w:rsidRDefault="00717FB3" w:rsidP="00717FB3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</w:t>
      </w:r>
      <w:r w:rsidR="00C9418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272B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272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3272B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272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="003272B7"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на выбор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3A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рга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802FC" w:rsidRPr="00E802FC">
        <w:t xml:space="preserve"> </w:t>
      </w:r>
      <w:r w:rsidR="00B71A7B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Константиновское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ыва по </w:t>
      </w:r>
      <w:r w:rsidR="00387E1E" w:rsidRPr="00387E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многомандатному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избирательному округу № </w:t>
      </w:r>
      <w:r w:rsidR="00223AFB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0FC1666" w14:textId="77777777" w:rsidR="00717FB3" w:rsidRDefault="00717FB3" w:rsidP="00717FB3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717FB3" w14:paraId="5F2021E9" w14:textId="77777777" w:rsidTr="00223AFB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24CA0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328271C3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53254C" w14:textId="39C22399" w:rsidR="00717FB3" w:rsidRDefault="00717FB3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E802FC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DCABE2E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EEE84A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19524935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4CF466E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CDAB13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5328CBD2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1AB2EA42" w14:textId="77777777" w:rsidTr="00223AFB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C1D3B0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CE3044C" w14:textId="5EE28C5A" w:rsidR="00717FB3" w:rsidRDefault="00717FB3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E802FC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4C2886BD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9C5E42A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7CF017D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6B78F744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6872537C" w14:textId="77777777" w:rsidTr="00223AFB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D1B7DF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487D44E" w14:textId="4F784690" w:rsidR="00717FB3" w:rsidRDefault="00717FB3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E802FC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19E89C90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0BCB0D44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7C8B216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3964BB4D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603E2AAD" w14:textId="77777777" w:rsidTr="00717FB3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14:paraId="6F7C6E75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3A6800F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58B752B" w14:textId="77777777" w:rsidR="00717FB3" w:rsidRPr="00313ACB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21AFBE5" w14:textId="77777777" w:rsidR="00717FB3" w:rsidRPr="00313ACB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7FB3" w14:paraId="05558271" w14:textId="77777777" w:rsidTr="00717FB3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61B8B" w14:textId="77777777" w:rsidR="00717FB3" w:rsidRDefault="00717FB3" w:rsidP="00717FB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6B1B679B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62836C" w14:textId="774D57EA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УИК № 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F587F1A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11037B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04BF430E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387C1A7F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115822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106ECA59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4134E52A" w14:textId="77777777" w:rsidTr="00717FB3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79CED1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27FFF062" w14:textId="0D6CCCF4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УИК № 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20B5ABE1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48FAD21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6F1B563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41C86E1B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28D53542" w14:textId="77777777" w:rsidTr="00717FB3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48508E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62471852" w14:textId="4A92EFA0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УИК № 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5C7CFF98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2664315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682866CD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70FCAF12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5A6883BF" w14:textId="23A4C958" w:rsidR="00A01C51" w:rsidRPr="004C2CE1" w:rsidRDefault="00717FB3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  <w:r w:rsidR="00A01C51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A01C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4</w:t>
      </w:r>
    </w:p>
    <w:p w14:paraId="76931A57" w14:textId="52ECF61B" w:rsidR="00A01C51" w:rsidRDefault="00A01C51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223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униципального совета внутригородского муниципального образования города федерального значения Санкт-Петербурга муниципальный округ</w:t>
      </w:r>
      <w:r w:rsidR="00E802FC" w:rsidRPr="00E802FC">
        <w:t xml:space="preserve"> </w:t>
      </w:r>
      <w:r w:rsidR="00B71A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Константиновское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0466614A" w14:textId="77777777" w:rsidR="00A01C51" w:rsidRDefault="00A01C51" w:rsidP="00A01C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6AEF3BA" w14:textId="77777777" w:rsidR="00A01C51" w:rsidRDefault="00A01C51" w:rsidP="00A01C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7C5A19">
        <w:rPr>
          <w:rStyle w:val="ae"/>
          <w:rFonts w:eastAsia="Times New Roman"/>
          <w:b/>
          <w:bCs/>
        </w:rPr>
        <w:footnoteReference w:customMarkFollows="1" w:id="4"/>
        <w:sym w:font="Symbol" w:char="F02A"/>
      </w:r>
    </w:p>
    <w:p w14:paraId="60C907FA" w14:textId="0CFD05EF" w:rsidR="00A01C51" w:rsidRDefault="00A01C51" w:rsidP="00A01C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уничтожении </w:t>
      </w:r>
      <w:r w:rsidR="00656C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выбракованных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8C6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B71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Константиновское</w:t>
      </w:r>
      <w:r w:rsidR="00E802FC" w:rsidRPr="00E8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седьмого созыва</w:t>
      </w:r>
    </w:p>
    <w:p w14:paraId="1B43E0C2" w14:textId="77777777" w:rsidR="00A01C51" w:rsidRDefault="00A01C51" w:rsidP="00A01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122B46" w14:textId="77777777" w:rsidR="00A01C51" w:rsidRDefault="00A01C51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5212EA21" w14:textId="77777777" w:rsidR="00A01C51" w:rsidRDefault="00A01C51" w:rsidP="00560AAF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14:paraId="7B046CAF" w14:textId="3909A58F" w:rsidR="00A01C51" w:rsidRDefault="00A01C51" w:rsidP="00A01C51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14:paraId="3AACDBB1" w14:textId="68F524CA" w:rsidR="00A01C51" w:rsidRP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1. При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участковой изб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иссии избирательного участка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 _____,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 бюллетеней 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 w:rsidR="00223A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ниципальный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8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1A7B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Константиновское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седьмого созы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 избирательному округу № _____ было выявлено __________________________</w:t>
      </w:r>
      <w:r w:rsidR="00C9418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</w:t>
      </w:r>
      <w:r w:rsidR="00C94184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441D26C1" w14:textId="77777777" w:rsid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штук выбракованных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теней.</w:t>
      </w:r>
    </w:p>
    <w:p w14:paraId="409F7064" w14:textId="3973A2AF" w:rsidR="0034530A" w:rsidRPr="005231B9" w:rsidRDefault="00A01C51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Выбракованные избирательные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бюллетени в количестве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</w:t>
      </w:r>
      <w:r w:rsidR="0034530A"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(цифрами и прописью)</w:t>
      </w:r>
    </w:p>
    <w:p w14:paraId="1A23A3F2" w14:textId="77777777" w:rsidR="0034530A" w:rsidRDefault="0034530A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 штук уничтожены «___» сентября 2024 года.</w:t>
      </w:r>
    </w:p>
    <w:p w14:paraId="7250C888" w14:textId="77777777" w:rsid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863219" w14:textId="77777777" w:rsid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A01C51" w14:paraId="32741E75" w14:textId="77777777" w:rsidTr="0034530A">
        <w:tc>
          <w:tcPr>
            <w:tcW w:w="1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CD640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5CF4480A" w14:textId="77777777" w:rsidR="00A01C51" w:rsidRDefault="00A01C51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7C8BF7" w14:textId="38157257" w:rsidR="00A01C51" w:rsidRDefault="00A01C51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387E1E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1F123E87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F57293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8392759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3A77924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DF4501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3266F28F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A01C51" w14:paraId="720952D0" w14:textId="77777777" w:rsidTr="0034530A">
        <w:tc>
          <w:tcPr>
            <w:tcW w:w="167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C1456C" w14:textId="77777777" w:rsidR="00A01C51" w:rsidRDefault="00A01C51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30910EB0" w14:textId="680CD53D" w:rsidR="00A01C51" w:rsidRDefault="00A01C51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387E1E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47ED303B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1602D69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11BAF727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4CA85D1F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6289CC0D" w14:textId="12C90AD9" w:rsidR="0034530A" w:rsidRPr="004C2CE1" w:rsidRDefault="00A01C51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  <w:r w:rsidR="0034530A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3453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5</w:t>
      </w:r>
    </w:p>
    <w:p w14:paraId="5B65F5F9" w14:textId="24BF5155" w:rsidR="0034530A" w:rsidRDefault="0034530A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147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униципального совета внутригородского муниципального образования города федерального значения Санкт-Петербурга муниципальный округ</w:t>
      </w:r>
      <w:r w:rsidR="00E802FC" w:rsidRPr="00E802FC">
        <w:t xml:space="preserve"> </w:t>
      </w:r>
      <w:r w:rsidR="00B71A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Константиновское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719A36D5" w14:textId="77777777" w:rsidR="0034530A" w:rsidRDefault="0034530A" w:rsidP="00560AAF">
      <w:pPr>
        <w:widowControl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436805D" w14:textId="45B1DF2E" w:rsidR="0034530A" w:rsidRDefault="0034530A" w:rsidP="00560AAF">
      <w:pPr>
        <w:widowControl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</w:p>
    <w:p w14:paraId="79E75AB4" w14:textId="4460022F" w:rsidR="0034530A" w:rsidRDefault="0034530A" w:rsidP="00560AAF">
      <w:pPr>
        <w:widowControl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обнаружении лишних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147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униципального совета внутригородского муниципального образования города федерального значения Санкт-Петербурга муниципальный округ</w:t>
      </w:r>
      <w:r w:rsidR="00E8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71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Константиновское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3B8FB350" w14:textId="77777777" w:rsidR="0034530A" w:rsidRDefault="0034530A" w:rsidP="00560AAF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14:paraId="12DECAB9" w14:textId="77777777" w:rsidR="0034530A" w:rsidRDefault="0034530A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0813D9B3" w14:textId="77777777" w:rsidR="0034530A" w:rsidRDefault="0034530A" w:rsidP="00345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936E3B" w14:textId="77777777" w:rsidR="0034530A" w:rsidRDefault="0034530A" w:rsidP="0034530A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14:paraId="503021B7" w14:textId="74BB6190" w:rsidR="00E802FC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1. 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частков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избирательного участка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 _____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при проведении поштучного пересчета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 бюллетеней 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="00560AAF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 w:rsidR="00223A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ниципальный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8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1A7B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Константиновское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седьмого созы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</w:t>
      </w:r>
      <w:r w:rsidR="00BF7CC7" w:rsidRPr="00BF7CC7">
        <w:t xml:space="preserve"> </w:t>
      </w:r>
      <w:r w:rsidR="00BF7CC7" w:rsidRPr="00BF7CC7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многомандатному</w:t>
      </w:r>
      <w:r w:rsidR="00BF7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округу № </w:t>
      </w:r>
      <w:r w:rsidR="00223AF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, полученных от ТИК № </w:t>
      </w:r>
      <w:r w:rsidR="00E8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46 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обнаружила</w:t>
      </w:r>
    </w:p>
    <w:p w14:paraId="3EF8D534" w14:textId="1D0B28FD" w:rsidR="0034530A" w:rsidRPr="00A01C51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</w:t>
      </w:r>
      <w:r w:rsidR="00C9418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                      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6B180AD3" w14:textId="68AC0C2F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штук </w:t>
      </w:r>
      <w:r w:rsidR="00560AA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лишних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теней.</w:t>
      </w:r>
    </w:p>
    <w:p w14:paraId="14641FD0" w14:textId="6D00F05E" w:rsidR="0034530A" w:rsidRPr="005231B9" w:rsidRDefault="0034530A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Лишние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избирательные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бюллетени в количестве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(цифрами и прописью)</w:t>
      </w:r>
    </w:p>
    <w:p w14:paraId="60253C69" w14:textId="0EAA844C" w:rsidR="0034530A" w:rsidRDefault="0034530A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 штук 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переданы в ТИК № </w:t>
      </w:r>
      <w:r w:rsidR="00E802FC"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F8B7DC9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565423C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34530A" w14:paraId="7F17897A" w14:textId="77777777" w:rsidTr="00223AFB">
        <w:tc>
          <w:tcPr>
            <w:tcW w:w="1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AFD2B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62BF40BF" w14:textId="77777777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23CF54" w14:textId="756F3D38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 № 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1ED5B198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0AD32A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553958D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329D0AE7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B82119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2BDAAC7A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34530A" w14:paraId="4EF3EF1A" w14:textId="77777777" w:rsidTr="00223AFB">
        <w:tc>
          <w:tcPr>
            <w:tcW w:w="167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020043" w14:textId="77777777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78D0D664" w14:textId="6E3E760B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 №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7EBDA22D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C038F42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3F9BBB02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54620202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7F289341" w14:textId="77777777" w:rsidR="0034530A" w:rsidRDefault="0034530A" w:rsidP="0034530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2D4F1189" w14:textId="4D5F61E2" w:rsidR="0034530A" w:rsidRPr="004C2CE1" w:rsidRDefault="0034530A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560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14:paraId="4D6074FC" w14:textId="75DA6152" w:rsidR="0034530A" w:rsidRDefault="0034530A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B71A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Константиновское</w:t>
      </w:r>
      <w:r w:rsidR="00E802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седьмого созыва</w:t>
      </w:r>
    </w:p>
    <w:p w14:paraId="0874B494" w14:textId="77777777" w:rsidR="0034530A" w:rsidRDefault="0034530A" w:rsidP="0034530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0403AC1" w14:textId="77777777" w:rsidR="0034530A" w:rsidRDefault="0034530A" w:rsidP="0034530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7C5A19">
        <w:rPr>
          <w:rStyle w:val="ae"/>
          <w:rFonts w:eastAsia="Times New Roman"/>
          <w:b/>
          <w:bCs/>
        </w:rPr>
        <w:footnoteReference w:customMarkFollows="1" w:id="5"/>
        <w:sym w:font="Symbol" w:char="F02A"/>
      </w:r>
    </w:p>
    <w:p w14:paraId="3B1ABF4D" w14:textId="52E74BA4" w:rsidR="0034530A" w:rsidRDefault="0034530A" w:rsidP="0034530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</w:t>
      </w:r>
      <w:r w:rsidR="00560A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обнаружении недостающего количества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1767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B71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Константиновское</w:t>
      </w:r>
      <w:r w:rsidR="00E8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седьмого созыва</w:t>
      </w:r>
    </w:p>
    <w:p w14:paraId="0C29C7DE" w14:textId="77777777" w:rsidR="0034530A" w:rsidRDefault="0034530A" w:rsidP="00345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E537D0" w14:textId="77777777" w:rsidR="0034530A" w:rsidRDefault="0034530A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299AE7D4" w14:textId="77777777" w:rsidR="0034530A" w:rsidRDefault="0034530A" w:rsidP="00345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7A6F71" w14:textId="56326727" w:rsidR="00560AAF" w:rsidRPr="00A01C51" w:rsidRDefault="00560AAF" w:rsidP="00560AAF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 w:rsidR="0034530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 w:rsidR="0034530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что участковая изб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иссия избирательного участка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 _____ при проведении поштучного пересчета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 бюллетеней 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 w:rsidR="00223A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ниципальный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="00B71A7B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Константиновское</w:t>
      </w:r>
      <w:r w:rsidR="00E8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седьмого созы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по </w:t>
      </w:r>
      <w:bookmarkStart w:id="9" w:name="_Hlk174720319"/>
      <w:r w:rsidR="00BF7CC7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многомандатному</w:t>
      </w:r>
      <w:bookmarkEnd w:id="9"/>
      <w:r w:rsidR="00BF7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избирательному округу № </w:t>
      </w:r>
      <w:r w:rsidR="00223AF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полученных от ТИК № </w:t>
      </w:r>
      <w:r w:rsidR="00E802FC"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обнаружила _____________________________________ штук недостающих избирательных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1B12337F" w14:textId="6884B89F" w:rsidR="00560AAF" w:rsidRDefault="00560AAF" w:rsidP="00560AAF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теней.</w:t>
      </w:r>
    </w:p>
    <w:p w14:paraId="43368FA4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317014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34530A" w14:paraId="43DD1202" w14:textId="77777777" w:rsidTr="00223AFB">
        <w:tc>
          <w:tcPr>
            <w:tcW w:w="1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57F84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5619B308" w14:textId="77777777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F63012" w14:textId="5936402D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 № 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299EE72D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176B82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2D8442FA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60A481D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7D4B77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48C4E048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34530A" w14:paraId="26CD56BA" w14:textId="77777777" w:rsidTr="00223AFB">
        <w:tc>
          <w:tcPr>
            <w:tcW w:w="167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08A721" w14:textId="77777777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4E004CA4" w14:textId="347BC731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 №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7C891D7F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333D7CE2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58ECCBBB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0F50B8C7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2E84EC65" w14:textId="77777777" w:rsidR="0034530A" w:rsidRDefault="0034530A" w:rsidP="0034530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5C017510" w14:textId="77777777" w:rsidR="00223AFB" w:rsidRDefault="00223AFB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0" w:name="_page_47_0"/>
      <w:bookmarkEnd w:id="8"/>
    </w:p>
    <w:p w14:paraId="4D9008ED" w14:textId="1D8CB161" w:rsidR="0031483E" w:rsidRPr="004C2CE1" w:rsidRDefault="0031483E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2</w:t>
      </w:r>
    </w:p>
    <w:p w14:paraId="29B35A3E" w14:textId="21C52C91" w:rsidR="0031483E" w:rsidRPr="004C2CE1" w:rsidRDefault="0031483E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BF7CC7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</w:p>
    <w:p w14:paraId="6099D6CF" w14:textId="17DD6CB0" w:rsidR="0031483E" w:rsidRPr="004C2CE1" w:rsidRDefault="0031483E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223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BF7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223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94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 w:rsidR="00B71A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83-4</w:t>
      </w:r>
    </w:p>
    <w:p w14:paraId="45285DBE" w14:textId="77777777" w:rsidR="0031483E" w:rsidRDefault="0031483E" w:rsidP="0031483E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76FB4F" w14:textId="77777777" w:rsidR="0031483E" w:rsidRDefault="0031483E" w:rsidP="0031483E">
      <w:pPr>
        <w:widowControl w:val="0"/>
        <w:spacing w:line="239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E7D4295" w14:textId="750F79D1" w:rsidR="0031483E" w:rsidRDefault="0031483E" w:rsidP="0031483E">
      <w:pPr>
        <w:widowControl w:val="0"/>
        <w:spacing w:line="239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Группа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 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бират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гол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выборах депутатов </w:t>
      </w:r>
      <w:r w:rsidR="00223A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униципального совета внутригородского муниципального образования города федерального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значения Санкт-Петербурга муниципальный округ </w:t>
      </w:r>
      <w:r w:rsidR="00B71A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Константиновское</w:t>
      </w:r>
      <w:r w:rsidR="00BF7CC7" w:rsidRPr="00BF7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седьмого созыва</w:t>
      </w:r>
    </w:p>
    <w:tbl>
      <w:tblPr>
        <w:tblpPr w:leftFromText="180" w:rightFromText="180" w:bottomFromText="200" w:vertAnchor="text" w:tblpX="-483" w:tblpY="1"/>
        <w:tblOverlap w:val="never"/>
        <w:tblW w:w="10200" w:type="dxa"/>
        <w:tblLayout w:type="fixed"/>
        <w:tblLook w:val="00A0" w:firstRow="1" w:lastRow="0" w:firstColumn="1" w:lastColumn="0" w:noHBand="0" w:noVBand="0"/>
      </w:tblPr>
      <w:tblGrid>
        <w:gridCol w:w="3611"/>
        <w:gridCol w:w="236"/>
        <w:gridCol w:w="6353"/>
      </w:tblGrid>
      <w:tr w:rsidR="0031483E" w:rsidRPr="0000548F" w14:paraId="2611E072" w14:textId="77777777" w:rsidTr="00223AFB">
        <w:trPr>
          <w:cantSplit/>
        </w:trPr>
        <w:tc>
          <w:tcPr>
            <w:tcW w:w="10200" w:type="dxa"/>
            <w:gridSpan w:val="3"/>
          </w:tcPr>
          <w:p w14:paraId="6DC47D90" w14:textId="054F84ED" w:rsidR="0031483E" w:rsidRPr="0000548F" w:rsidRDefault="0031483E" w:rsidP="00223A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Группы контроля:</w:t>
            </w:r>
            <w:r w:rsidR="003F63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31483E" w:rsidRPr="0000548F" w14:paraId="3C0A487F" w14:textId="77777777" w:rsidTr="00223AFB">
        <w:trPr>
          <w:cantSplit/>
        </w:trPr>
        <w:tc>
          <w:tcPr>
            <w:tcW w:w="3611" w:type="dxa"/>
            <w:hideMark/>
          </w:tcPr>
          <w:p w14:paraId="16DC34E2" w14:textId="12C4C32B" w:rsidR="0031483E" w:rsidRPr="003F63A7" w:rsidRDefault="003F63A7" w:rsidP="00223A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BF7CC7" w:rsidRPr="00BF7C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</w:t>
            </w:r>
            <w:r w:rsidR="00BF7CC7">
              <w:rPr>
                <w:rFonts w:ascii="Times New Roman" w:eastAsia="Calibri" w:hAnsi="Times New Roman" w:cs="Times New Roman"/>
                <w:sz w:val="28"/>
                <w:szCs w:val="28"/>
              </w:rPr>
              <w:t>обков Б</w:t>
            </w:r>
            <w:r w:rsidRPr="003F63A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BF7CC7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3F63A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6" w:type="dxa"/>
            <w:hideMark/>
          </w:tcPr>
          <w:p w14:paraId="18E56FCF" w14:textId="77777777" w:rsidR="0031483E" w:rsidRPr="0000548F" w:rsidRDefault="0031483E" w:rsidP="00223A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34FF2A66" w14:textId="53424D53" w:rsidR="0031483E" w:rsidRPr="0000548F" w:rsidRDefault="0031483E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Территориальной избирательной комиссии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F7CC7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31483E" w:rsidRPr="0000548F" w14:paraId="4396C0E1" w14:textId="77777777" w:rsidTr="00223AFB">
        <w:trPr>
          <w:cantSplit/>
        </w:trPr>
        <w:tc>
          <w:tcPr>
            <w:tcW w:w="10200" w:type="dxa"/>
            <w:gridSpan w:val="3"/>
          </w:tcPr>
          <w:p w14:paraId="0879CC14" w14:textId="2BD1460F" w:rsidR="0031483E" w:rsidRPr="0000548F" w:rsidRDefault="0031483E" w:rsidP="00223A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Члены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</w:t>
            </w: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руппы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контроля</w:t>
            </w: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31483E" w:rsidRPr="0000548F" w14:paraId="3825E68E" w14:textId="77777777" w:rsidTr="00223AFB">
        <w:trPr>
          <w:cantSplit/>
        </w:trPr>
        <w:tc>
          <w:tcPr>
            <w:tcW w:w="3611" w:type="dxa"/>
            <w:hideMark/>
          </w:tcPr>
          <w:p w14:paraId="097258A0" w14:textId="683B977D" w:rsidR="0031483E" w:rsidRPr="0000548F" w:rsidRDefault="003F63A7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</w:t>
            </w:r>
            <w:r w:rsidR="00BF7CC7">
              <w:rPr>
                <w:rFonts w:ascii="Times New Roman" w:eastAsia="Calibri" w:hAnsi="Times New Roman" w:cs="Times New Roman"/>
                <w:sz w:val="28"/>
                <w:szCs w:val="28"/>
              </w:rPr>
              <w:t>Балясникова С.В.</w:t>
            </w:r>
          </w:p>
        </w:tc>
        <w:tc>
          <w:tcPr>
            <w:tcW w:w="236" w:type="dxa"/>
            <w:hideMark/>
          </w:tcPr>
          <w:p w14:paraId="02BEA049" w14:textId="3C505882" w:rsidR="0031483E" w:rsidRPr="0000548F" w:rsidRDefault="0031483E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6617BFCC" w14:textId="30633A28" w:rsidR="0031483E" w:rsidRPr="0000548F" w:rsidRDefault="00BF7CC7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член </w:t>
            </w:r>
            <w:r w:rsidR="0031483E"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Территориальной избирательной комиссии №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46 </w:t>
            </w:r>
            <w:r w:rsidRPr="00BF7CC7">
              <w:rPr>
                <w:rFonts w:ascii="Times New Roman" w:eastAsia="Calibri" w:hAnsi="Times New Roman" w:cs="Times New Roman"/>
                <w:sz w:val="28"/>
                <w:szCs w:val="28"/>
              </w:rPr>
              <w:t>с правом решающего голоса</w:t>
            </w:r>
            <w:r w:rsidR="005B371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31483E" w:rsidRPr="0000548F" w14:paraId="69C33791" w14:textId="77777777" w:rsidTr="00223AFB">
        <w:trPr>
          <w:cantSplit/>
        </w:trPr>
        <w:tc>
          <w:tcPr>
            <w:tcW w:w="3611" w:type="dxa"/>
            <w:hideMark/>
          </w:tcPr>
          <w:p w14:paraId="210AA037" w14:textId="35E4DA7B" w:rsidR="0031483E" w:rsidRPr="0000548F" w:rsidRDefault="003F63A7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1" w:name="_Hlk107818522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</w:t>
            </w:r>
            <w:r w:rsidR="00BF7CC7">
              <w:rPr>
                <w:rFonts w:ascii="Times New Roman" w:eastAsia="Calibri" w:hAnsi="Times New Roman" w:cs="Times New Roman"/>
                <w:sz w:val="28"/>
                <w:szCs w:val="28"/>
              </w:rPr>
              <w:t>Полуда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F7CC7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.А.</w:t>
            </w:r>
          </w:p>
        </w:tc>
        <w:tc>
          <w:tcPr>
            <w:tcW w:w="236" w:type="dxa"/>
            <w:hideMark/>
          </w:tcPr>
          <w:p w14:paraId="2FB13486" w14:textId="77777777" w:rsidR="0031483E" w:rsidRPr="0000548F" w:rsidRDefault="0031483E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283B5608" w14:textId="77777777" w:rsidR="00BF7CC7" w:rsidRDefault="00BF7CC7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</w:t>
            </w:r>
            <w:r w:rsidR="0031483E"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Территориальной избирательной комиссии </w:t>
            </w:r>
          </w:p>
          <w:p w14:paraId="3C38CAA7" w14:textId="276BEAC7" w:rsidR="0031483E" w:rsidRPr="0000548F" w:rsidRDefault="0031483E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="00BF7CC7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  <w:r w:rsidR="00BF7CC7">
              <w:t xml:space="preserve"> </w:t>
            </w:r>
            <w:r w:rsidR="00BF7CC7" w:rsidRPr="00BF7CC7">
              <w:rPr>
                <w:rFonts w:ascii="Times New Roman" w:eastAsia="Calibri" w:hAnsi="Times New Roman" w:cs="Times New Roman"/>
                <w:sz w:val="28"/>
                <w:szCs w:val="28"/>
              </w:rPr>
              <w:t>с правом решающего голоса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31483E" w:rsidRPr="0000548F" w14:paraId="0205206D" w14:textId="77777777" w:rsidTr="00223AFB">
        <w:trPr>
          <w:cantSplit/>
        </w:trPr>
        <w:tc>
          <w:tcPr>
            <w:tcW w:w="3611" w:type="dxa"/>
            <w:hideMark/>
          </w:tcPr>
          <w:p w14:paraId="013799C9" w14:textId="5C16EA43" w:rsidR="0031483E" w:rsidRPr="0000548F" w:rsidRDefault="0077175F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</w:t>
            </w:r>
            <w:r w:rsidR="00BF7CC7">
              <w:rPr>
                <w:rFonts w:ascii="Times New Roman" w:eastAsia="Calibri" w:hAnsi="Times New Roman" w:cs="Times New Roman"/>
                <w:sz w:val="28"/>
                <w:szCs w:val="28"/>
              </w:rPr>
              <w:t>Тимошенкова Е.М.</w:t>
            </w:r>
          </w:p>
        </w:tc>
        <w:tc>
          <w:tcPr>
            <w:tcW w:w="236" w:type="dxa"/>
            <w:hideMark/>
          </w:tcPr>
          <w:p w14:paraId="4D135AE8" w14:textId="77777777" w:rsidR="0031483E" w:rsidRPr="0000548F" w:rsidRDefault="0031483E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7A935A89" w14:textId="4AB99E61" w:rsidR="0031483E" w:rsidRPr="0000548F" w:rsidRDefault="0031483E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член Территориальной избирательной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F7CC7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  <w:r w:rsidR="00223A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 правом решающего голоса</w:t>
            </w:r>
            <w:r w:rsidR="005B371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bookmarkEnd w:id="11"/>
    </w:tbl>
    <w:p w14:paraId="58AA2F0B" w14:textId="62111BD8" w:rsidR="0031483E" w:rsidRDefault="0031483E" w:rsidP="0031483E">
      <w:pPr>
        <w:widowControl w:val="0"/>
        <w:spacing w:line="239" w:lineRule="auto"/>
        <w:ind w:right="-65"/>
        <w:jc w:val="both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bookmarkEnd w:id="10"/>
    <w:p w14:paraId="589431FC" w14:textId="77777777" w:rsidR="0031483E" w:rsidRDefault="0031483E" w:rsidP="0031483E">
      <w:pPr>
        <w:widowControl w:val="0"/>
        <w:spacing w:line="239" w:lineRule="auto"/>
        <w:ind w:left="147" w:right="-6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31483E" w:rsidSect="00C94184">
      <w:headerReference w:type="first" r:id="rId11"/>
      <w:pgSz w:w="11906" w:h="16838"/>
      <w:pgMar w:top="1134" w:right="850" w:bottom="568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C4DF7" w14:textId="77777777" w:rsidR="00223AFB" w:rsidRDefault="00223AFB" w:rsidP="0019015A">
      <w:pPr>
        <w:spacing w:after="0" w:line="240" w:lineRule="auto"/>
      </w:pPr>
      <w:r>
        <w:separator/>
      </w:r>
    </w:p>
  </w:endnote>
  <w:endnote w:type="continuationSeparator" w:id="0">
    <w:p w14:paraId="788058E9" w14:textId="77777777" w:rsidR="00223AFB" w:rsidRDefault="00223AFB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FB691" w14:textId="77777777" w:rsidR="00223AFB" w:rsidRDefault="00223AFB" w:rsidP="0019015A">
      <w:pPr>
        <w:spacing w:after="0" w:line="240" w:lineRule="auto"/>
      </w:pPr>
      <w:r>
        <w:separator/>
      </w:r>
    </w:p>
  </w:footnote>
  <w:footnote w:type="continuationSeparator" w:id="0">
    <w:p w14:paraId="5F65CB70" w14:textId="77777777" w:rsidR="00223AFB" w:rsidRDefault="00223AFB" w:rsidP="0019015A">
      <w:pPr>
        <w:spacing w:after="0" w:line="240" w:lineRule="auto"/>
      </w:pPr>
      <w:r>
        <w:continuationSeparator/>
      </w:r>
    </w:p>
  </w:footnote>
  <w:footnote w:id="1">
    <w:p w14:paraId="23257DC8" w14:textId="76BB8221" w:rsidR="00223AFB" w:rsidRPr="0076675A" w:rsidRDefault="00223AFB" w:rsidP="0076675A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11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 ТИК № </w:t>
      </w:r>
      <w:r>
        <w:rPr>
          <w:sz w:val="18"/>
          <w:szCs w:val="18"/>
        </w:rPr>
        <w:t>___</w:t>
      </w:r>
      <w:r w:rsidRPr="0076675A">
        <w:rPr>
          <w:sz w:val="18"/>
          <w:szCs w:val="18"/>
        </w:rPr>
        <w:t>, 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2">
    <w:p w14:paraId="42C1D2BE" w14:textId="1A564170" w:rsidR="00223AFB" w:rsidRPr="0076675A" w:rsidRDefault="00223AFB" w:rsidP="0076675A">
      <w:pPr>
        <w:pStyle w:val="ac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11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 ТИК № </w:t>
      </w:r>
      <w:r>
        <w:rPr>
          <w:sz w:val="18"/>
          <w:szCs w:val="18"/>
        </w:rPr>
        <w:t>___</w:t>
      </w:r>
      <w:r w:rsidRPr="0076675A">
        <w:rPr>
          <w:sz w:val="18"/>
          <w:szCs w:val="18"/>
        </w:rPr>
        <w:t>, 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3">
    <w:p w14:paraId="7864DB33" w14:textId="169BE7C6" w:rsidR="00223AFB" w:rsidRPr="0076675A" w:rsidRDefault="00223AFB" w:rsidP="00717FB3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>
        <w:rPr>
          <w:sz w:val="18"/>
          <w:szCs w:val="18"/>
        </w:rPr>
        <w:t>4</w:t>
      </w:r>
      <w:r w:rsidRPr="0076675A">
        <w:rPr>
          <w:sz w:val="18"/>
          <w:szCs w:val="18"/>
        </w:rPr>
        <w:t xml:space="preserve">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</w:t>
      </w:r>
      <w:r>
        <w:rPr>
          <w:sz w:val="18"/>
          <w:szCs w:val="18"/>
        </w:rPr>
        <w:t xml:space="preserve"> избирательной комиссии, осуществляющей прием-передачу, </w:t>
      </w:r>
      <w:r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4">
    <w:p w14:paraId="0BE9CA60" w14:textId="77777777" w:rsidR="00223AFB" w:rsidRPr="0076675A" w:rsidRDefault="00223AFB" w:rsidP="00A01C51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>
        <w:rPr>
          <w:sz w:val="18"/>
          <w:szCs w:val="18"/>
        </w:rPr>
        <w:t>4</w:t>
      </w:r>
      <w:r w:rsidRPr="0076675A">
        <w:rPr>
          <w:sz w:val="18"/>
          <w:szCs w:val="18"/>
        </w:rPr>
        <w:t xml:space="preserve">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</w:t>
      </w:r>
      <w:r>
        <w:rPr>
          <w:sz w:val="18"/>
          <w:szCs w:val="18"/>
        </w:rPr>
        <w:t xml:space="preserve"> избирательной комиссии, осуществляющей прием-передачу, </w:t>
      </w:r>
      <w:r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5">
    <w:p w14:paraId="37370EDC" w14:textId="5641D3D4" w:rsidR="00223AFB" w:rsidRPr="0076675A" w:rsidRDefault="00223AFB" w:rsidP="0034530A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>
        <w:rPr>
          <w:sz w:val="18"/>
          <w:szCs w:val="18"/>
        </w:rPr>
        <w:t>4</w:t>
      </w:r>
      <w:r w:rsidRPr="0076675A">
        <w:rPr>
          <w:sz w:val="18"/>
          <w:szCs w:val="18"/>
        </w:rPr>
        <w:t xml:space="preserve">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</w:t>
      </w:r>
      <w:r>
        <w:rPr>
          <w:sz w:val="18"/>
          <w:szCs w:val="18"/>
        </w:rPr>
        <w:t xml:space="preserve"> избирательной комиссии, осуществляющей прием-передачу, </w:t>
      </w:r>
      <w:r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5151E" w14:textId="77777777" w:rsidR="00223AFB" w:rsidRDefault="00223AFB">
    <w:pPr>
      <w:pStyle w:val="a4"/>
    </w:pPr>
  </w:p>
  <w:p w14:paraId="64690500" w14:textId="77777777" w:rsidR="00223AFB" w:rsidRDefault="00223AF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5EBA3" w14:textId="750305E1" w:rsidR="00223AFB" w:rsidRPr="00781DBE" w:rsidRDefault="00223AFB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93826786">
    <w:abstractNumId w:val="0"/>
  </w:num>
  <w:num w:numId="2" w16cid:durableId="102068701">
    <w:abstractNumId w:val="1"/>
  </w:num>
  <w:num w:numId="3" w16cid:durableId="7992980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0655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A49"/>
    <w:rsid w:val="00004A05"/>
    <w:rsid w:val="00010FA7"/>
    <w:rsid w:val="00030E60"/>
    <w:rsid w:val="0003356F"/>
    <w:rsid w:val="00061635"/>
    <w:rsid w:val="000650F6"/>
    <w:rsid w:val="000D168A"/>
    <w:rsid w:val="000E28DA"/>
    <w:rsid w:val="000E3381"/>
    <w:rsid w:val="001053A6"/>
    <w:rsid w:val="00130049"/>
    <w:rsid w:val="00131CC1"/>
    <w:rsid w:val="00140B64"/>
    <w:rsid w:val="00147FE6"/>
    <w:rsid w:val="00157FCE"/>
    <w:rsid w:val="00167A41"/>
    <w:rsid w:val="00171886"/>
    <w:rsid w:val="00173CB4"/>
    <w:rsid w:val="00176763"/>
    <w:rsid w:val="00184E5C"/>
    <w:rsid w:val="0019015A"/>
    <w:rsid w:val="001E5EC1"/>
    <w:rsid w:val="00223AFB"/>
    <w:rsid w:val="00224051"/>
    <w:rsid w:val="00231A49"/>
    <w:rsid w:val="00231E4F"/>
    <w:rsid w:val="0023388F"/>
    <w:rsid w:val="00234D6C"/>
    <w:rsid w:val="002538B1"/>
    <w:rsid w:val="00265905"/>
    <w:rsid w:val="00267B37"/>
    <w:rsid w:val="0027242F"/>
    <w:rsid w:val="002C3098"/>
    <w:rsid w:val="002C77D3"/>
    <w:rsid w:val="0030128C"/>
    <w:rsid w:val="0030360B"/>
    <w:rsid w:val="0030362D"/>
    <w:rsid w:val="0031483E"/>
    <w:rsid w:val="00316E3D"/>
    <w:rsid w:val="003272B7"/>
    <w:rsid w:val="0034530A"/>
    <w:rsid w:val="00360569"/>
    <w:rsid w:val="003606DF"/>
    <w:rsid w:val="00375F13"/>
    <w:rsid w:val="00387E1E"/>
    <w:rsid w:val="003A31B0"/>
    <w:rsid w:val="003C38A4"/>
    <w:rsid w:val="003F06AA"/>
    <w:rsid w:val="003F63A7"/>
    <w:rsid w:val="00423D70"/>
    <w:rsid w:val="0043197E"/>
    <w:rsid w:val="00492A1A"/>
    <w:rsid w:val="004A0041"/>
    <w:rsid w:val="004C2CE1"/>
    <w:rsid w:val="004E5E71"/>
    <w:rsid w:val="00506FC4"/>
    <w:rsid w:val="00513DF3"/>
    <w:rsid w:val="005231B9"/>
    <w:rsid w:val="00555051"/>
    <w:rsid w:val="00560AAF"/>
    <w:rsid w:val="0056618D"/>
    <w:rsid w:val="005817CE"/>
    <w:rsid w:val="005A58C3"/>
    <w:rsid w:val="005A766F"/>
    <w:rsid w:val="005A7D38"/>
    <w:rsid w:val="005B371F"/>
    <w:rsid w:val="005C18B9"/>
    <w:rsid w:val="005D4A68"/>
    <w:rsid w:val="005F697F"/>
    <w:rsid w:val="005F715B"/>
    <w:rsid w:val="00602F0F"/>
    <w:rsid w:val="0060761F"/>
    <w:rsid w:val="0061792C"/>
    <w:rsid w:val="00655E27"/>
    <w:rsid w:val="00656C0F"/>
    <w:rsid w:val="00684C30"/>
    <w:rsid w:val="00690B89"/>
    <w:rsid w:val="00692625"/>
    <w:rsid w:val="006A635A"/>
    <w:rsid w:val="006A73CE"/>
    <w:rsid w:val="006B6F45"/>
    <w:rsid w:val="006D047A"/>
    <w:rsid w:val="006E014F"/>
    <w:rsid w:val="006E2675"/>
    <w:rsid w:val="006E6F8D"/>
    <w:rsid w:val="006F7E85"/>
    <w:rsid w:val="007127E4"/>
    <w:rsid w:val="00717FB3"/>
    <w:rsid w:val="00740AB1"/>
    <w:rsid w:val="00746491"/>
    <w:rsid w:val="007600F6"/>
    <w:rsid w:val="007627F0"/>
    <w:rsid w:val="0076675A"/>
    <w:rsid w:val="0077175F"/>
    <w:rsid w:val="0078004C"/>
    <w:rsid w:val="00781DBE"/>
    <w:rsid w:val="00781FBF"/>
    <w:rsid w:val="007E7639"/>
    <w:rsid w:val="008149CE"/>
    <w:rsid w:val="00843444"/>
    <w:rsid w:val="0085289C"/>
    <w:rsid w:val="00854A03"/>
    <w:rsid w:val="00856841"/>
    <w:rsid w:val="00863D09"/>
    <w:rsid w:val="0086579C"/>
    <w:rsid w:val="0088008F"/>
    <w:rsid w:val="008848DC"/>
    <w:rsid w:val="00887276"/>
    <w:rsid w:val="008B1E29"/>
    <w:rsid w:val="008C0C64"/>
    <w:rsid w:val="008C60E0"/>
    <w:rsid w:val="00902889"/>
    <w:rsid w:val="009370C3"/>
    <w:rsid w:val="009564F1"/>
    <w:rsid w:val="009712A4"/>
    <w:rsid w:val="00985F0D"/>
    <w:rsid w:val="00987F49"/>
    <w:rsid w:val="00990D09"/>
    <w:rsid w:val="009934BF"/>
    <w:rsid w:val="0099783B"/>
    <w:rsid w:val="00997DCB"/>
    <w:rsid w:val="009A3F3A"/>
    <w:rsid w:val="009F0D83"/>
    <w:rsid w:val="009F5DBB"/>
    <w:rsid w:val="00A01C51"/>
    <w:rsid w:val="00A0310E"/>
    <w:rsid w:val="00A03BA9"/>
    <w:rsid w:val="00A3279C"/>
    <w:rsid w:val="00A429DB"/>
    <w:rsid w:val="00A62598"/>
    <w:rsid w:val="00A71DCA"/>
    <w:rsid w:val="00A8423B"/>
    <w:rsid w:val="00A91F99"/>
    <w:rsid w:val="00AA7BD0"/>
    <w:rsid w:val="00AB0404"/>
    <w:rsid w:val="00AB2450"/>
    <w:rsid w:val="00AC76F5"/>
    <w:rsid w:val="00AC7EDD"/>
    <w:rsid w:val="00AD3930"/>
    <w:rsid w:val="00AD552C"/>
    <w:rsid w:val="00B01A4F"/>
    <w:rsid w:val="00B1060C"/>
    <w:rsid w:val="00B25A26"/>
    <w:rsid w:val="00B27AF7"/>
    <w:rsid w:val="00B508CA"/>
    <w:rsid w:val="00B71A7B"/>
    <w:rsid w:val="00B83FF5"/>
    <w:rsid w:val="00B93237"/>
    <w:rsid w:val="00BA6393"/>
    <w:rsid w:val="00BB4E1B"/>
    <w:rsid w:val="00BC7609"/>
    <w:rsid w:val="00BF7CC7"/>
    <w:rsid w:val="00C04707"/>
    <w:rsid w:val="00C344E3"/>
    <w:rsid w:val="00C42CFC"/>
    <w:rsid w:val="00C6214C"/>
    <w:rsid w:val="00C73BD0"/>
    <w:rsid w:val="00C94184"/>
    <w:rsid w:val="00CC1936"/>
    <w:rsid w:val="00CE2357"/>
    <w:rsid w:val="00D01A65"/>
    <w:rsid w:val="00D04AD8"/>
    <w:rsid w:val="00D11A7C"/>
    <w:rsid w:val="00D11B14"/>
    <w:rsid w:val="00D1300A"/>
    <w:rsid w:val="00D22CFC"/>
    <w:rsid w:val="00D27D5C"/>
    <w:rsid w:val="00D54CAB"/>
    <w:rsid w:val="00D65DC1"/>
    <w:rsid w:val="00D66E2A"/>
    <w:rsid w:val="00D72A44"/>
    <w:rsid w:val="00DA6AB2"/>
    <w:rsid w:val="00DD1B44"/>
    <w:rsid w:val="00DE521D"/>
    <w:rsid w:val="00DF50BB"/>
    <w:rsid w:val="00E017FC"/>
    <w:rsid w:val="00E05511"/>
    <w:rsid w:val="00E30E7C"/>
    <w:rsid w:val="00E34894"/>
    <w:rsid w:val="00E67A7B"/>
    <w:rsid w:val="00E71FE0"/>
    <w:rsid w:val="00E75B2B"/>
    <w:rsid w:val="00E802FC"/>
    <w:rsid w:val="00E809BE"/>
    <w:rsid w:val="00E9515A"/>
    <w:rsid w:val="00EB3180"/>
    <w:rsid w:val="00EB61C5"/>
    <w:rsid w:val="00EE2D30"/>
    <w:rsid w:val="00EF7ABC"/>
    <w:rsid w:val="00F052CD"/>
    <w:rsid w:val="00F07A7E"/>
    <w:rsid w:val="00F31716"/>
    <w:rsid w:val="00F33FBC"/>
    <w:rsid w:val="00F4469D"/>
    <w:rsid w:val="00F65977"/>
    <w:rsid w:val="00F75079"/>
    <w:rsid w:val="00FB5F94"/>
    <w:rsid w:val="00FE0FED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380124"/>
  <w15:docId w15:val="{02BF70C9-4FD3-4505-9BEA-DA4D0EB5C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78A13-9A24-4E6F-8082-A8C1B91F9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3274</Words>
  <Characters>18667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Борис Председатель</cp:lastModifiedBy>
  <cp:revision>7</cp:revision>
  <cp:lastPrinted>2024-08-16T14:26:00Z</cp:lastPrinted>
  <dcterms:created xsi:type="dcterms:W3CDTF">2024-08-16T14:18:00Z</dcterms:created>
  <dcterms:modified xsi:type="dcterms:W3CDTF">2024-08-16T15:53:00Z</dcterms:modified>
</cp:coreProperties>
</file>